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617C" w:rsidRDefault="00E7617C" w:rsidP="00E7617C">
      <w:pPr>
        <w:autoSpaceDE w:val="0"/>
        <w:autoSpaceDN w:val="0"/>
        <w:adjustRightInd w:val="0"/>
        <w:rPr>
          <w:rFonts w:ascii="AppleSystemUIFont" w:hAnsi="AppleSystemUIFont" w:cs="AppleSystemUIFont"/>
          <w:b/>
          <w:bCs/>
          <w:kern w:val="0"/>
          <w:sz w:val="26"/>
          <w:szCs w:val="26"/>
        </w:rPr>
      </w:pPr>
      <w:r>
        <w:rPr>
          <w:rFonts w:ascii="AppleSystemUIFont" w:hAnsi="AppleSystemUIFont" w:cs="AppleSystemUIFont"/>
          <w:b/>
          <w:bCs/>
          <w:kern w:val="0"/>
          <w:sz w:val="26"/>
          <w:szCs w:val="26"/>
        </w:rPr>
        <w:t>Lap Pool Procedures</w:t>
      </w:r>
    </w:p>
    <w:p w:rsidR="00E7617C" w:rsidRDefault="00E7617C" w:rsidP="00E7617C">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The lap pool is for lap swimming only, and there is no lifeguard on duty. You can access the pool through the gate off the lap pool parking lot, or by entering through the clubhouse and walk around the family pool.  </w:t>
      </w:r>
    </w:p>
    <w:p w:rsidR="00E7617C" w:rsidRPr="00E7617C" w:rsidRDefault="00E7617C" w:rsidP="00E7617C">
      <w:pPr>
        <w:autoSpaceDE w:val="0"/>
        <w:autoSpaceDN w:val="0"/>
        <w:adjustRightInd w:val="0"/>
        <w:rPr>
          <w:rFonts w:ascii="AppleSystemUIFont" w:hAnsi="AppleSystemUIFont" w:cs="AppleSystemUIFont"/>
          <w:kern w:val="0"/>
          <w:sz w:val="26"/>
          <w:szCs w:val="26"/>
        </w:rPr>
      </w:pPr>
    </w:p>
    <w:p w:rsidR="00E7617C" w:rsidRDefault="00E7617C" w:rsidP="00E7617C">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P</w:t>
      </w:r>
      <w:r>
        <w:rPr>
          <w:rFonts w:ascii="AppleSystemUIFont" w:hAnsi="AppleSystemUIFont" w:cs="AppleSystemUIFont"/>
          <w:kern w:val="0"/>
          <w:sz w:val="26"/>
          <w:szCs w:val="26"/>
        </w:rPr>
        <w:t xml:space="preserve">lease scan your </w:t>
      </w:r>
      <w:r>
        <w:rPr>
          <w:rFonts w:ascii="AppleSystemUIFont" w:hAnsi="AppleSystemUIFont" w:cs="AppleSystemUIFont"/>
          <w:kern w:val="0"/>
          <w:sz w:val="26"/>
          <w:szCs w:val="26"/>
        </w:rPr>
        <w:t xml:space="preserve">yellow </w:t>
      </w:r>
      <w:r>
        <w:rPr>
          <w:rFonts w:ascii="AppleSystemUIFont" w:hAnsi="AppleSystemUIFont" w:cs="AppleSystemUIFont"/>
          <w:kern w:val="0"/>
          <w:sz w:val="26"/>
          <w:szCs w:val="26"/>
        </w:rPr>
        <w:t xml:space="preserve">key fob every time you arrive at the lap pool for a reservation. The key fob opens the gate, but it also alerts staff that you arrived for your reservation. </w:t>
      </w:r>
      <w:r>
        <w:rPr>
          <w:rFonts w:ascii="AppleSystemUIFont" w:hAnsi="AppleSystemUIFont" w:cs="AppleSystemUIFont"/>
          <w:kern w:val="0"/>
          <w:sz w:val="26"/>
          <w:szCs w:val="26"/>
        </w:rPr>
        <w:t xml:space="preserve">If the gate is already open when you arrive, scan your fob to get checked in for your reservation. </w:t>
      </w:r>
    </w:p>
    <w:p w:rsidR="00E7617C" w:rsidRDefault="00E7617C" w:rsidP="00E7617C">
      <w:pPr>
        <w:autoSpaceDE w:val="0"/>
        <w:autoSpaceDN w:val="0"/>
        <w:adjustRightInd w:val="0"/>
        <w:rPr>
          <w:rFonts w:ascii="AppleSystemUIFont" w:hAnsi="AppleSystemUIFont" w:cs="AppleSystemUIFont"/>
          <w:b/>
          <w:bCs/>
          <w:kern w:val="0"/>
          <w:sz w:val="26"/>
          <w:szCs w:val="26"/>
        </w:rPr>
      </w:pPr>
    </w:p>
    <w:p w:rsidR="00E7617C" w:rsidRPr="00E7617C" w:rsidRDefault="00E7617C" w:rsidP="00E7617C">
      <w:pPr>
        <w:autoSpaceDE w:val="0"/>
        <w:autoSpaceDN w:val="0"/>
        <w:adjustRightInd w:val="0"/>
        <w:rPr>
          <w:rFonts w:ascii="AppleSystemUIFont" w:hAnsi="AppleSystemUIFont" w:cs="AppleSystemUIFont"/>
          <w:b/>
          <w:bCs/>
          <w:kern w:val="0"/>
          <w:sz w:val="26"/>
          <w:szCs w:val="26"/>
        </w:rPr>
      </w:pPr>
      <w:r w:rsidRPr="00E7617C">
        <w:rPr>
          <w:rFonts w:ascii="AppleSystemUIFont" w:hAnsi="AppleSystemUIFont" w:cs="AppleSystemUIFont"/>
          <w:b/>
          <w:bCs/>
          <w:kern w:val="0"/>
          <w:sz w:val="26"/>
          <w:szCs w:val="26"/>
        </w:rPr>
        <w:t xml:space="preserve">Lap Pool No Show Policy </w:t>
      </w:r>
    </w:p>
    <w:p w:rsidR="00E7617C" w:rsidRDefault="00E7617C" w:rsidP="00E7617C">
      <w:pPr>
        <w:autoSpaceDE w:val="0"/>
        <w:autoSpaceDN w:val="0"/>
        <w:adjustRightInd w:val="0"/>
        <w:rPr>
          <w:rFonts w:ascii="AppleSystemUIFont" w:hAnsi="AppleSystemUIFont" w:cs="AppleSystemUIFont"/>
          <w:kern w:val="0"/>
          <w:sz w:val="26"/>
          <w:szCs w:val="26"/>
        </w:rPr>
      </w:pPr>
    </w:p>
    <w:p w:rsidR="00E7617C" w:rsidRDefault="00E7617C" w:rsidP="00E7617C">
      <w:pPr>
        <w:autoSpaceDE w:val="0"/>
        <w:autoSpaceDN w:val="0"/>
        <w:adjustRightInd w:val="0"/>
        <w:rPr>
          <w:rFonts w:ascii="MS Gothic" w:eastAsia="MS Gothic" w:hAnsi="MS Gothic" w:cs="MS Gothic"/>
          <w:kern w:val="0"/>
          <w:sz w:val="26"/>
          <w:szCs w:val="26"/>
        </w:rPr>
      </w:pPr>
      <w:r>
        <w:rPr>
          <w:rFonts w:ascii="AppleSystemUIFont" w:hAnsi="AppleSystemUIFont" w:cs="AppleSystemUIFont"/>
          <w:kern w:val="0"/>
          <w:sz w:val="26"/>
          <w:szCs w:val="26"/>
        </w:rPr>
        <w:t xml:space="preserve">1st no-show --&gt; warning </w:t>
      </w:r>
      <w:r>
        <w:rPr>
          <w:rFonts w:ascii="MS Gothic" w:eastAsia="MS Gothic" w:hAnsi="MS Gothic" w:cs="MS Gothic" w:hint="eastAsia"/>
          <w:kern w:val="0"/>
          <w:sz w:val="26"/>
          <w:szCs w:val="26"/>
        </w:rPr>
        <w:t> </w:t>
      </w:r>
    </w:p>
    <w:p w:rsidR="00E7617C" w:rsidRDefault="00E7617C" w:rsidP="00E7617C">
      <w:pPr>
        <w:autoSpaceDE w:val="0"/>
        <w:autoSpaceDN w:val="0"/>
        <w:adjustRightInd w:val="0"/>
        <w:rPr>
          <w:rFonts w:ascii="MS Gothic" w:eastAsia="MS Gothic" w:hAnsi="MS Gothic" w:cs="MS Gothic"/>
          <w:kern w:val="0"/>
          <w:sz w:val="26"/>
          <w:szCs w:val="26"/>
        </w:rPr>
      </w:pPr>
      <w:r>
        <w:rPr>
          <w:rFonts w:ascii="AppleSystemUIFont" w:hAnsi="AppleSystemUIFont" w:cs="AppleSystemUIFont"/>
          <w:kern w:val="0"/>
          <w:sz w:val="26"/>
          <w:szCs w:val="26"/>
        </w:rPr>
        <w:t xml:space="preserve">2nd no-show --&gt; warning </w:t>
      </w:r>
      <w:r>
        <w:rPr>
          <w:rFonts w:ascii="MS Gothic" w:eastAsia="MS Gothic" w:hAnsi="MS Gothic" w:cs="MS Gothic" w:hint="eastAsia"/>
          <w:kern w:val="0"/>
          <w:sz w:val="26"/>
          <w:szCs w:val="26"/>
        </w:rPr>
        <w:t> </w:t>
      </w:r>
    </w:p>
    <w:p w:rsidR="00E7617C" w:rsidRDefault="00E7617C" w:rsidP="00E7617C">
      <w:pPr>
        <w:autoSpaceDE w:val="0"/>
        <w:autoSpaceDN w:val="0"/>
        <w:adjustRightInd w:val="0"/>
        <w:rPr>
          <w:rFonts w:ascii="MS Gothic" w:eastAsia="MS Gothic" w:hAnsi="MS Gothic" w:cs="MS Gothic"/>
          <w:kern w:val="0"/>
          <w:sz w:val="26"/>
          <w:szCs w:val="26"/>
        </w:rPr>
      </w:pPr>
      <w:r>
        <w:rPr>
          <w:rFonts w:ascii="AppleSystemUIFont" w:hAnsi="AppleSystemUIFont" w:cs="AppleSystemUIFont"/>
          <w:kern w:val="0"/>
          <w:sz w:val="26"/>
          <w:szCs w:val="26"/>
        </w:rPr>
        <w:t xml:space="preserve">3rd no-show --&gt; loss of reservation privileges for 1 week </w:t>
      </w:r>
      <w:r>
        <w:rPr>
          <w:rFonts w:ascii="MS Gothic" w:eastAsia="MS Gothic" w:hAnsi="MS Gothic" w:cs="MS Gothic" w:hint="eastAsia"/>
          <w:kern w:val="0"/>
          <w:sz w:val="26"/>
          <w:szCs w:val="26"/>
        </w:rPr>
        <w:t> </w:t>
      </w:r>
    </w:p>
    <w:p w:rsidR="00E7617C" w:rsidRDefault="00E7617C" w:rsidP="00E7617C">
      <w:pPr>
        <w:autoSpaceDE w:val="0"/>
        <w:autoSpaceDN w:val="0"/>
        <w:adjustRightInd w:val="0"/>
        <w:rPr>
          <w:rFonts w:ascii="MS Gothic" w:eastAsia="MS Gothic" w:hAnsi="MS Gothic" w:cs="MS Gothic"/>
          <w:kern w:val="0"/>
          <w:sz w:val="26"/>
          <w:szCs w:val="26"/>
        </w:rPr>
      </w:pPr>
      <w:r>
        <w:rPr>
          <w:rFonts w:ascii="AppleSystemUIFont" w:hAnsi="AppleSystemUIFont" w:cs="AppleSystemUIFont"/>
          <w:kern w:val="0"/>
          <w:sz w:val="26"/>
          <w:szCs w:val="26"/>
        </w:rPr>
        <w:t xml:space="preserve">4th no-show --&gt; loss of reservation privileges for 1 month </w:t>
      </w:r>
      <w:r>
        <w:rPr>
          <w:rFonts w:ascii="MS Gothic" w:eastAsia="MS Gothic" w:hAnsi="MS Gothic" w:cs="MS Gothic" w:hint="eastAsia"/>
          <w:kern w:val="0"/>
          <w:sz w:val="26"/>
          <w:szCs w:val="26"/>
        </w:rPr>
        <w:t> </w:t>
      </w:r>
    </w:p>
    <w:p w:rsidR="00E7617C" w:rsidRDefault="00E7617C" w:rsidP="00E7617C">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5th no-show --&gt; loss of reservation privileges for 1 year</w:t>
      </w:r>
    </w:p>
    <w:p w:rsidR="00E7617C" w:rsidRDefault="00E7617C" w:rsidP="00E7617C">
      <w:pPr>
        <w:autoSpaceDE w:val="0"/>
        <w:autoSpaceDN w:val="0"/>
        <w:adjustRightInd w:val="0"/>
        <w:rPr>
          <w:rFonts w:ascii="AppleSystemUIFont" w:hAnsi="AppleSystemUIFont" w:cs="AppleSystemUIFont"/>
          <w:kern w:val="0"/>
          <w:sz w:val="26"/>
          <w:szCs w:val="26"/>
        </w:rPr>
      </w:pPr>
    </w:p>
    <w:p w:rsidR="00E7617C" w:rsidRDefault="00E7617C" w:rsidP="00E7617C">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A loss of reservation privileges does not mean a suspension of your membership. You are still able to use all amenities - you are just not able to make a reservation. You would need to either use a lane that has not been reserved by another member or utilize lane 1 or 2 when they are available for open swim.</w:t>
      </w:r>
    </w:p>
    <w:p w:rsidR="00E7617C" w:rsidRDefault="00E7617C" w:rsidP="00E7617C">
      <w:pPr>
        <w:autoSpaceDE w:val="0"/>
        <w:autoSpaceDN w:val="0"/>
        <w:adjustRightInd w:val="0"/>
        <w:rPr>
          <w:rFonts w:ascii="AppleSystemUIFont" w:hAnsi="AppleSystemUIFont" w:cs="AppleSystemUIFont"/>
          <w:kern w:val="0"/>
          <w:sz w:val="26"/>
          <w:szCs w:val="26"/>
        </w:rPr>
      </w:pPr>
    </w:p>
    <w:p w:rsidR="006D21C9" w:rsidRDefault="00E7617C" w:rsidP="00E7617C">
      <w:r>
        <w:rPr>
          <w:rFonts w:ascii="AppleSystemUIFont" w:hAnsi="AppleSystemUIFont" w:cs="AppleSystemUIFont"/>
          <w:kern w:val="0"/>
          <w:sz w:val="26"/>
          <w:szCs w:val="26"/>
        </w:rPr>
        <w:t>We have a very lenient cancellation policy. You are able to cancel your reservation up to 1 hour before your time, either online or by calling the front desk at 919-489-1550.</w:t>
      </w:r>
    </w:p>
    <w:sectPr w:rsidR="006D2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7C"/>
    <w:rsid w:val="006D21C9"/>
    <w:rsid w:val="00B67A31"/>
    <w:rsid w:val="00E7617C"/>
    <w:rsid w:val="00F2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3CA79"/>
  <w15:chartTrackingRefBased/>
  <w15:docId w15:val="{ED58A5C3-78D5-734E-87AB-750EEBCF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Millholland</dc:creator>
  <cp:keywords/>
  <dc:description/>
  <cp:lastModifiedBy>Alex Millholland</cp:lastModifiedBy>
  <cp:revision>1</cp:revision>
  <dcterms:created xsi:type="dcterms:W3CDTF">2023-12-07T17:22:00Z</dcterms:created>
  <dcterms:modified xsi:type="dcterms:W3CDTF">2023-12-07T17:29:00Z</dcterms:modified>
</cp:coreProperties>
</file>